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2b54cb020347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c4447eaf3549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Bereznica Nizna,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0ffb7b4b8b4b15" /><Relationship Type="http://schemas.openxmlformats.org/officeDocument/2006/relationships/numbering" Target="/word/numbering.xml" Id="Rdb72bbef548a460f" /><Relationship Type="http://schemas.openxmlformats.org/officeDocument/2006/relationships/settings" Target="/word/settings.xml" Id="Rb06401c7cdda433f" /><Relationship Type="http://schemas.openxmlformats.org/officeDocument/2006/relationships/image" Target="/word/media/f74d8427-6269-4b27-9a61-e5962ed15de6.png" Id="R91c4447eaf354911" /></Relationships>
</file>