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40681f260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dba9dd757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Berwicha,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6bf62632a4f7f" /><Relationship Type="http://schemas.openxmlformats.org/officeDocument/2006/relationships/numbering" Target="/word/numbering.xml" Id="Ra56a81e0fe2a468c" /><Relationship Type="http://schemas.openxmlformats.org/officeDocument/2006/relationships/settings" Target="/word/settings.xml" Id="R2d5f0595af024bbb" /><Relationship Type="http://schemas.openxmlformats.org/officeDocument/2006/relationships/image" Target="/word/media/8b6caf2d-1c6e-451b-bbcc-9a401ab845ef.png" Id="Re33dba9dd7574850" /></Relationships>
</file>