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38a3b7aa84f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a3afb4852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Beszyno Michalowo,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c2edf30e874655" /><Relationship Type="http://schemas.openxmlformats.org/officeDocument/2006/relationships/numbering" Target="/word/numbering.xml" Id="R64c43a908ae74d14" /><Relationship Type="http://schemas.openxmlformats.org/officeDocument/2006/relationships/settings" Target="/word/settings.xml" Id="Rfacf0ac70f7e4920" /><Relationship Type="http://schemas.openxmlformats.org/officeDocument/2006/relationships/image" Target="/word/media/80f5e6ec-a0ab-4d72-b7c7-329c0f5bcbcc.png" Id="Rfafa3afb485243ab" /></Relationships>
</file>