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6f97d3025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5dc7483c9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Rzadowa,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6e88fed3f4127" /><Relationship Type="http://schemas.openxmlformats.org/officeDocument/2006/relationships/numbering" Target="/word/numbering.xml" Id="R97dd3ed173cf493c" /><Relationship Type="http://schemas.openxmlformats.org/officeDocument/2006/relationships/settings" Target="/word/settings.xml" Id="R19f82a73746a4141" /><Relationship Type="http://schemas.openxmlformats.org/officeDocument/2006/relationships/image" Target="/word/media/2b4bf81b-494d-4e45-b4b8-bcab3355d752.png" Id="R87e5dc7483c949c8" /></Relationships>
</file>