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b8a12437d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4d695fb6b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19c1d62284a34" /><Relationship Type="http://schemas.openxmlformats.org/officeDocument/2006/relationships/numbering" Target="/word/numbering.xml" Id="Rf946ad03164242fa" /><Relationship Type="http://schemas.openxmlformats.org/officeDocument/2006/relationships/settings" Target="/word/settings.xml" Id="R3cb3d75e881a48d0" /><Relationship Type="http://schemas.openxmlformats.org/officeDocument/2006/relationships/image" Target="/word/media/cc7f7bfd-3771-49ed-8c36-f35f72adcdb5.png" Id="R6064d695fb6b4d1f" /></Relationships>
</file>