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666f02d7b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ff675124e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45930d4714c16" /><Relationship Type="http://schemas.openxmlformats.org/officeDocument/2006/relationships/numbering" Target="/word/numbering.xml" Id="R2d566bc0d97747be" /><Relationship Type="http://schemas.openxmlformats.org/officeDocument/2006/relationships/settings" Target="/word/settings.xml" Id="R2324cc87cc794962" /><Relationship Type="http://schemas.openxmlformats.org/officeDocument/2006/relationships/image" Target="/word/media/c304d1dc-ebde-469d-8c41-b56c267a22bb.png" Id="Rd19ff675124e45a6" /></Relationships>
</file>