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aedf1f2c2a45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79987eea584b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Bialusny Lasek,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2ba773a5a142cc" /><Relationship Type="http://schemas.openxmlformats.org/officeDocument/2006/relationships/numbering" Target="/word/numbering.xml" Id="R387d90f351074974" /><Relationship Type="http://schemas.openxmlformats.org/officeDocument/2006/relationships/settings" Target="/word/settings.xml" Id="Ra0b0524ed66c4425" /><Relationship Type="http://schemas.openxmlformats.org/officeDocument/2006/relationships/image" Target="/word/media/20579b24-3621-4218-acf3-4caa8e3501e2.png" Id="R0d79987eea584bf6" /></Relationships>
</file>