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fa8fabab3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af791565b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Bialy Szarlej,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16f067ef0445c" /><Relationship Type="http://schemas.openxmlformats.org/officeDocument/2006/relationships/numbering" Target="/word/numbering.xml" Id="Re369571cadd34e17" /><Relationship Type="http://schemas.openxmlformats.org/officeDocument/2006/relationships/settings" Target="/word/settings.xml" Id="R0d565899dfee4cf0" /><Relationship Type="http://schemas.openxmlformats.org/officeDocument/2006/relationships/image" Target="/word/media/df6b787d-7fe7-4dc1-9043-a687aaca0441.png" Id="Rabbaf791565b4334" /></Relationships>
</file>