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3adc7756e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054107c87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f8b5fb1d44476" /><Relationship Type="http://schemas.openxmlformats.org/officeDocument/2006/relationships/numbering" Target="/word/numbering.xml" Id="Rff189ceb6a9a4938" /><Relationship Type="http://schemas.openxmlformats.org/officeDocument/2006/relationships/settings" Target="/word/settings.xml" Id="R87aefa98a12245d8" /><Relationship Type="http://schemas.openxmlformats.org/officeDocument/2006/relationships/image" Target="/word/media/ba36d9c3-bb45-43d2-9305-26cda828c020.png" Id="Rfc1054107c8745d0" /></Relationships>
</file>