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548136d8f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33509bc1e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99d9f951b40bf" /><Relationship Type="http://schemas.openxmlformats.org/officeDocument/2006/relationships/numbering" Target="/word/numbering.xml" Id="R28fb49f8b98e4315" /><Relationship Type="http://schemas.openxmlformats.org/officeDocument/2006/relationships/settings" Target="/word/settings.xml" Id="R9503fdb7db904abd" /><Relationship Type="http://schemas.openxmlformats.org/officeDocument/2006/relationships/image" Target="/word/media/f714b146-5dd6-426c-85b8-4159335f4324.png" Id="R9f533509bc1e4826" /></Relationships>
</file>