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dbaf1e732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eb2fc08e7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60bc941354ee6" /><Relationship Type="http://schemas.openxmlformats.org/officeDocument/2006/relationships/numbering" Target="/word/numbering.xml" Id="R1dba662a37e94dad" /><Relationship Type="http://schemas.openxmlformats.org/officeDocument/2006/relationships/settings" Target="/word/settings.xml" Id="Rcac2a8cc57c04431" /><Relationship Type="http://schemas.openxmlformats.org/officeDocument/2006/relationships/image" Target="/word/media/995ec4e4-68c4-4466-88bc-8098df419e5c.png" Id="R063eb2fc08e74cb3" /></Relationships>
</file>