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41b5caa51a42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dfaf825e0a44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Bielawin,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bed949da784de6" /><Relationship Type="http://schemas.openxmlformats.org/officeDocument/2006/relationships/numbering" Target="/word/numbering.xml" Id="R39ed046bc89e431d" /><Relationship Type="http://schemas.openxmlformats.org/officeDocument/2006/relationships/settings" Target="/word/settings.xml" Id="Rd3c6c00e259d4a9f" /><Relationship Type="http://schemas.openxmlformats.org/officeDocument/2006/relationships/image" Target="/word/media/eeec3dc9-3211-47fd-bb90-03278848a05f.png" Id="Rf3dfaf825e0a4441" /></Relationships>
</file>