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533f31ecf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2355552f5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c60809bc24796" /><Relationship Type="http://schemas.openxmlformats.org/officeDocument/2006/relationships/numbering" Target="/word/numbering.xml" Id="R60f38716a78c48a9" /><Relationship Type="http://schemas.openxmlformats.org/officeDocument/2006/relationships/settings" Target="/word/settings.xml" Id="R6b8759e24a3d414d" /><Relationship Type="http://schemas.openxmlformats.org/officeDocument/2006/relationships/image" Target="/word/media/d6d99c9a-9483-4896-9c6c-b982b720992b.png" Id="R3732355552f54ed3" /></Relationships>
</file>