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5c6885b38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a4794a69f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978ddfcd34204" /><Relationship Type="http://schemas.openxmlformats.org/officeDocument/2006/relationships/numbering" Target="/word/numbering.xml" Id="R15ec614bfb044c27" /><Relationship Type="http://schemas.openxmlformats.org/officeDocument/2006/relationships/settings" Target="/word/settings.xml" Id="R6f931372633f4fe7" /><Relationship Type="http://schemas.openxmlformats.org/officeDocument/2006/relationships/image" Target="/word/media/1dd17151-4575-4c39-a288-81f680bef27a.png" Id="R239a4794a69f47cb" /></Relationships>
</file>