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68ea8b2e6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8ed10f690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fbc65178e4e66" /><Relationship Type="http://schemas.openxmlformats.org/officeDocument/2006/relationships/numbering" Target="/word/numbering.xml" Id="R2a5503518da34be2" /><Relationship Type="http://schemas.openxmlformats.org/officeDocument/2006/relationships/settings" Target="/word/settings.xml" Id="Rac2eaf64ff5646bc" /><Relationship Type="http://schemas.openxmlformats.org/officeDocument/2006/relationships/image" Target="/word/media/ca11c2a5-7d73-4164-aab2-55bf2a278221.png" Id="R9478ed10f6904dd2" /></Relationships>
</file>