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69a62a438d45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0b91275ea143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b6e97be0d54f7b" /><Relationship Type="http://schemas.openxmlformats.org/officeDocument/2006/relationships/numbering" Target="/word/numbering.xml" Id="R98568998f89d457e" /><Relationship Type="http://schemas.openxmlformats.org/officeDocument/2006/relationships/settings" Target="/word/settings.xml" Id="R8dc8559f7796470d" /><Relationship Type="http://schemas.openxmlformats.org/officeDocument/2006/relationships/image" Target="/word/media/c92c5fd1-a007-4edb-ad6d-9f8f9557852d.png" Id="Rfa0b91275ea1430a" /></Relationships>
</file>