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a75d24e01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158cd72f7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4255eccf649aa" /><Relationship Type="http://schemas.openxmlformats.org/officeDocument/2006/relationships/numbering" Target="/word/numbering.xml" Id="R99ec56319ee0424b" /><Relationship Type="http://schemas.openxmlformats.org/officeDocument/2006/relationships/settings" Target="/word/settings.xml" Id="R69ee5e946c394fec" /><Relationship Type="http://schemas.openxmlformats.org/officeDocument/2006/relationships/image" Target="/word/media/fdc3b042-0d40-4e9c-a155-5de3347e0aa6.png" Id="Rcc0158cd72f74c95" /></Relationships>
</file>