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c1ee48ea8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057cd9918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b505317184ece" /><Relationship Type="http://schemas.openxmlformats.org/officeDocument/2006/relationships/numbering" Target="/word/numbering.xml" Id="Rb43f4bbd016f4db5" /><Relationship Type="http://schemas.openxmlformats.org/officeDocument/2006/relationships/settings" Target="/word/settings.xml" Id="Rf5d53a82622c4990" /><Relationship Type="http://schemas.openxmlformats.org/officeDocument/2006/relationships/image" Target="/word/media/2a01989f-5991-4cd2-a747-5b5b1b0902ea.png" Id="Rc1a057cd99184ae6" /></Relationships>
</file>