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d2476df53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46784a09f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Biernacice,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3bbbc7c904654" /><Relationship Type="http://schemas.openxmlformats.org/officeDocument/2006/relationships/numbering" Target="/word/numbering.xml" Id="R39014672ea094355" /><Relationship Type="http://schemas.openxmlformats.org/officeDocument/2006/relationships/settings" Target="/word/settings.xml" Id="Re6543f056dc34c9d" /><Relationship Type="http://schemas.openxmlformats.org/officeDocument/2006/relationships/image" Target="/word/media/3bda296c-4be4-4930-bb8c-bd4cbc3316b7.png" Id="R2cb46784a09f47c3" /></Relationships>
</file>