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a3884ad8e48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4ff739904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Biernatki,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0e53b276b4da5" /><Relationship Type="http://schemas.openxmlformats.org/officeDocument/2006/relationships/numbering" Target="/word/numbering.xml" Id="R03b519e350924294" /><Relationship Type="http://schemas.openxmlformats.org/officeDocument/2006/relationships/settings" Target="/word/settings.xml" Id="Rde5be8caca2c407b" /><Relationship Type="http://schemas.openxmlformats.org/officeDocument/2006/relationships/image" Target="/word/media/afb5e21a-91f5-4ece-98b6-5d0a61701147.png" Id="Rf2d4ff7399044964" /></Relationships>
</file>