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a801ecc3a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84e84700a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1792573fe47a3" /><Relationship Type="http://schemas.openxmlformats.org/officeDocument/2006/relationships/numbering" Target="/word/numbering.xml" Id="R9f3fe6461c9c4f52" /><Relationship Type="http://schemas.openxmlformats.org/officeDocument/2006/relationships/settings" Target="/word/settings.xml" Id="R14545b46caf442a2" /><Relationship Type="http://schemas.openxmlformats.org/officeDocument/2006/relationships/image" Target="/word/media/c09ba36d-3845-498f-b39e-314c2a7e8411.png" Id="R65484e84700a43fa" /></Relationships>
</file>