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325f20f90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3d499247f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ec1d8427d484c" /><Relationship Type="http://schemas.openxmlformats.org/officeDocument/2006/relationships/numbering" Target="/word/numbering.xml" Id="Rf944e53cc9f44e45" /><Relationship Type="http://schemas.openxmlformats.org/officeDocument/2006/relationships/settings" Target="/word/settings.xml" Id="Rd81bf6fb21a145ed" /><Relationship Type="http://schemas.openxmlformats.org/officeDocument/2006/relationships/image" Target="/word/media/d78d70be-f4d5-4a4a-8d8d-dc6f6b6167f0.png" Id="Ra693d499247f47e0" /></Relationships>
</file>