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172ff05b6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080128d89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f2b1961ca456a" /><Relationship Type="http://schemas.openxmlformats.org/officeDocument/2006/relationships/numbering" Target="/word/numbering.xml" Id="Rfa0acb701ce24ef5" /><Relationship Type="http://schemas.openxmlformats.org/officeDocument/2006/relationships/settings" Target="/word/settings.xml" Id="Rc1c8337105c941c9" /><Relationship Type="http://schemas.openxmlformats.org/officeDocument/2006/relationships/image" Target="/word/media/09ae02d4-c77e-46e8-bab1-d1dab3f6bfd0.png" Id="R788080128d89424c" /></Relationships>
</file>