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154fe5e2b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5813d2493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86d5aa2ac492c" /><Relationship Type="http://schemas.openxmlformats.org/officeDocument/2006/relationships/numbering" Target="/word/numbering.xml" Id="R12485785c70a43cd" /><Relationship Type="http://schemas.openxmlformats.org/officeDocument/2006/relationships/settings" Target="/word/settings.xml" Id="Rb43c0567e717486b" /><Relationship Type="http://schemas.openxmlformats.org/officeDocument/2006/relationships/image" Target="/word/media/e0e08020-dd88-404c-89ff-5d7a53737697.png" Id="R2dd5813d249343c6" /></Relationships>
</file>