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89fe5c5f0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0820bd2f1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163f9995a4044" /><Relationship Type="http://schemas.openxmlformats.org/officeDocument/2006/relationships/numbering" Target="/word/numbering.xml" Id="R3c84a77f45ec4c06" /><Relationship Type="http://schemas.openxmlformats.org/officeDocument/2006/relationships/settings" Target="/word/settings.xml" Id="Rb957abbef1d547e2" /><Relationship Type="http://schemas.openxmlformats.org/officeDocument/2006/relationships/image" Target="/word/media/6b8514e6-9e89-41c0-92b1-0441f3d608c9.png" Id="R8120820bd2f14668" /></Relationships>
</file>