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084c2b156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ab5169660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d32eeab7584ad4" /><Relationship Type="http://schemas.openxmlformats.org/officeDocument/2006/relationships/numbering" Target="/word/numbering.xml" Id="R63246e16777442c7" /><Relationship Type="http://schemas.openxmlformats.org/officeDocument/2006/relationships/settings" Target="/word/settings.xml" Id="R8996353873df46f4" /><Relationship Type="http://schemas.openxmlformats.org/officeDocument/2006/relationships/image" Target="/word/media/271fd34f-9493-4d41-931f-9f14da9756e6.png" Id="R472ab516966046b8" /></Relationships>
</file>