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356d7ac42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4c81d2148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Biezywody,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f02494b6b4f9a" /><Relationship Type="http://schemas.openxmlformats.org/officeDocument/2006/relationships/numbering" Target="/word/numbering.xml" Id="R00dd81fd3a834587" /><Relationship Type="http://schemas.openxmlformats.org/officeDocument/2006/relationships/settings" Target="/word/settings.xml" Id="Rcca105f849204497" /><Relationship Type="http://schemas.openxmlformats.org/officeDocument/2006/relationships/image" Target="/word/media/9c0c46cf-467a-401c-a42e-ab7b1e44e4aa.png" Id="Raa04c81d21484781" /></Relationships>
</file>