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f78de9ff0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24a4441ed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Bilwinowo,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745d3238442c8" /><Relationship Type="http://schemas.openxmlformats.org/officeDocument/2006/relationships/numbering" Target="/word/numbering.xml" Id="R6c172e3a0d524338" /><Relationship Type="http://schemas.openxmlformats.org/officeDocument/2006/relationships/settings" Target="/word/settings.xml" Id="R97889de644864672" /><Relationship Type="http://schemas.openxmlformats.org/officeDocument/2006/relationships/image" Target="/word/media/83d875c7-01e8-418b-8922-e01558613b66.png" Id="R7f724a4441ed4874" /></Relationships>
</file>