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ffcba9159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1df9af540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dc78848064f85" /><Relationship Type="http://schemas.openxmlformats.org/officeDocument/2006/relationships/numbering" Target="/word/numbering.xml" Id="Ra5f6cd6c4cab4fc5" /><Relationship Type="http://schemas.openxmlformats.org/officeDocument/2006/relationships/settings" Target="/word/settings.xml" Id="R9730e833d4294beb" /><Relationship Type="http://schemas.openxmlformats.org/officeDocument/2006/relationships/image" Target="/word/media/60d23c78-ce77-42c6-b1c7-19ca2e34767d.png" Id="Rc351df9af540494c" /></Relationships>
</file>