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93ba1bc7d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ef5c2564f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8e15ffe9646d7" /><Relationship Type="http://schemas.openxmlformats.org/officeDocument/2006/relationships/numbering" Target="/word/numbering.xml" Id="R7be491d534364308" /><Relationship Type="http://schemas.openxmlformats.org/officeDocument/2006/relationships/settings" Target="/word/settings.xml" Id="Rdd68538d10894a27" /><Relationship Type="http://schemas.openxmlformats.org/officeDocument/2006/relationships/image" Target="/word/media/e6e8c432-1cf5-410d-80a6-390ae7ca7c57.png" Id="R593ef5c2564f4f43" /></Relationships>
</file>