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c9f7a00cb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62fb89387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Biodry,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0d474185d4e8e" /><Relationship Type="http://schemas.openxmlformats.org/officeDocument/2006/relationships/numbering" Target="/word/numbering.xml" Id="R68ff2faee7534d08" /><Relationship Type="http://schemas.openxmlformats.org/officeDocument/2006/relationships/settings" Target="/word/settings.xml" Id="R2cc1df8a532a4694" /><Relationship Type="http://schemas.openxmlformats.org/officeDocument/2006/relationships/image" Target="/word/media/baef2606-9f67-4ca4-b97f-b5a3fb7f1ccd.png" Id="Rdee62fb893874fb3" /></Relationships>
</file>