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a81f3a5ecf4d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2b66f26eab47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Bladowo,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56a7dd3cc24f3c" /><Relationship Type="http://schemas.openxmlformats.org/officeDocument/2006/relationships/numbering" Target="/word/numbering.xml" Id="R491c5908adf3494b" /><Relationship Type="http://schemas.openxmlformats.org/officeDocument/2006/relationships/settings" Target="/word/settings.xml" Id="R517ec9a4a93b4ec6" /><Relationship Type="http://schemas.openxmlformats.org/officeDocument/2006/relationships/image" Target="/word/media/2035db63-6f0f-48e3-ab1d-cd4b83a03263.png" Id="R692b66f26eab4724" /></Relationships>
</file>