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49d536e3f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88339d3da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1e42dc66b4f44" /><Relationship Type="http://schemas.openxmlformats.org/officeDocument/2006/relationships/numbering" Target="/word/numbering.xml" Id="Rac8bae6c703c4459" /><Relationship Type="http://schemas.openxmlformats.org/officeDocument/2006/relationships/settings" Target="/word/settings.xml" Id="Rd618fc106b2449d5" /><Relationship Type="http://schemas.openxmlformats.org/officeDocument/2006/relationships/image" Target="/word/media/73cf65f7-2944-4d34-8a73-799a447b74aa.png" Id="R19088339d3da47d3" /></Relationships>
</file>