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3fdfa05f9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ad43710b0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95d357d79457d" /><Relationship Type="http://schemas.openxmlformats.org/officeDocument/2006/relationships/numbering" Target="/word/numbering.xml" Id="Rd151fc3ad4624f7a" /><Relationship Type="http://schemas.openxmlformats.org/officeDocument/2006/relationships/settings" Target="/word/settings.xml" Id="R8c3f9869afb24bf1" /><Relationship Type="http://schemas.openxmlformats.org/officeDocument/2006/relationships/image" Target="/word/media/75280df5-a3d8-4596-8510-696e622abe8b.png" Id="R98cad43710b046c5" /></Relationships>
</file>