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0d4f9b7b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b2c828071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ae1806b414a00" /><Relationship Type="http://schemas.openxmlformats.org/officeDocument/2006/relationships/numbering" Target="/word/numbering.xml" Id="Ra730d9943ce4470e" /><Relationship Type="http://schemas.openxmlformats.org/officeDocument/2006/relationships/settings" Target="/word/settings.xml" Id="R63d8c955fe624718" /><Relationship Type="http://schemas.openxmlformats.org/officeDocument/2006/relationships/image" Target="/word/media/02a0c098-8be6-4023-a2f7-c4167e6f848d.png" Id="Rdccb2c82807146dc" /></Relationships>
</file>