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d79c61e94c44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c4f18fbc7c4f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Blaszkowa,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03bb2132d64621" /><Relationship Type="http://schemas.openxmlformats.org/officeDocument/2006/relationships/numbering" Target="/word/numbering.xml" Id="R020f865605cc4e4a" /><Relationship Type="http://schemas.openxmlformats.org/officeDocument/2006/relationships/settings" Target="/word/settings.xml" Id="Rbac9f10d55384902" /><Relationship Type="http://schemas.openxmlformats.org/officeDocument/2006/relationships/image" Target="/word/media/4db1a48d-c3ab-49eb-a926-85fc415864f8.png" Id="R01c4f18fbc7c4fd0" /></Relationships>
</file>