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b74eab443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c2168e452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b21fcf7e042b1" /><Relationship Type="http://schemas.openxmlformats.org/officeDocument/2006/relationships/numbering" Target="/word/numbering.xml" Id="R5bb030e24bd741a9" /><Relationship Type="http://schemas.openxmlformats.org/officeDocument/2006/relationships/settings" Target="/word/settings.xml" Id="R2450f02bfd954ec1" /><Relationship Type="http://schemas.openxmlformats.org/officeDocument/2006/relationships/image" Target="/word/media/e93964a9-42e1-4790-82c2-2c3e374b1584.png" Id="Rdd3c2168e4524c84" /></Relationships>
</file>