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4510d2493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5859c1f2f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78dd2909b4a70" /><Relationship Type="http://schemas.openxmlformats.org/officeDocument/2006/relationships/numbering" Target="/word/numbering.xml" Id="R80128ab2a17c4a67" /><Relationship Type="http://schemas.openxmlformats.org/officeDocument/2006/relationships/settings" Target="/word/settings.xml" Id="R0c97c384190b4a57" /><Relationship Type="http://schemas.openxmlformats.org/officeDocument/2006/relationships/image" Target="/word/media/40afef91-fef7-42f7-baf6-d0a0fae2ddcd.png" Id="Read5859c1f2f4c26" /></Relationships>
</file>