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88efbe894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5c26fa24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82eb4fda94094" /><Relationship Type="http://schemas.openxmlformats.org/officeDocument/2006/relationships/numbering" Target="/word/numbering.xml" Id="R788dadc5976d49be" /><Relationship Type="http://schemas.openxmlformats.org/officeDocument/2006/relationships/settings" Target="/word/settings.xml" Id="Rdb4ffa965faf4c9c" /><Relationship Type="http://schemas.openxmlformats.org/officeDocument/2006/relationships/image" Target="/word/media/35cd7b97-fd85-49ec-9421-a23db4c62b07.png" Id="Rd9fd5c26fa244694" /></Relationships>
</file>