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8c5897ab0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b2f6890e6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82836062545a0" /><Relationship Type="http://schemas.openxmlformats.org/officeDocument/2006/relationships/numbering" Target="/word/numbering.xml" Id="R63ab9901e30a4d20" /><Relationship Type="http://schemas.openxmlformats.org/officeDocument/2006/relationships/settings" Target="/word/settings.xml" Id="Rf3659a2bebda48e5" /><Relationship Type="http://schemas.openxmlformats.org/officeDocument/2006/relationships/image" Target="/word/media/d776f4e6-0431-4add-8205-58c8e9eded4f.png" Id="Rb7bb2f6890e640bf" /></Relationships>
</file>