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23e95893f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686357c4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Blunaki,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820d6e3b64c04" /><Relationship Type="http://schemas.openxmlformats.org/officeDocument/2006/relationships/numbering" Target="/word/numbering.xml" Id="Rd9a6d937611a4267" /><Relationship Type="http://schemas.openxmlformats.org/officeDocument/2006/relationships/settings" Target="/word/settings.xml" Id="R7192679e85914fe8" /><Relationship Type="http://schemas.openxmlformats.org/officeDocument/2006/relationships/image" Target="/word/media/a23d9f58-fb23-48cd-8d78-762bfb306778.png" Id="R33e686357c474612" /></Relationships>
</file>