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630e74fb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e400bbd4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5aa8ab5e942e7" /><Relationship Type="http://schemas.openxmlformats.org/officeDocument/2006/relationships/numbering" Target="/word/numbering.xml" Id="R599c91d3e571424c" /><Relationship Type="http://schemas.openxmlformats.org/officeDocument/2006/relationships/settings" Target="/word/settings.xml" Id="R6274f6988e8a42bf" /><Relationship Type="http://schemas.openxmlformats.org/officeDocument/2006/relationships/image" Target="/word/media/69182ace-f8b7-4c4d-9812-2806e9b995f3.png" Id="Rb74ee400bbd444c3" /></Relationships>
</file>