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435dd1564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4e2cd4c87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260d73ff94a96" /><Relationship Type="http://schemas.openxmlformats.org/officeDocument/2006/relationships/numbering" Target="/word/numbering.xml" Id="Rbb01acbc1369411e" /><Relationship Type="http://schemas.openxmlformats.org/officeDocument/2006/relationships/settings" Target="/word/settings.xml" Id="R41fc5e75145f4b56" /><Relationship Type="http://schemas.openxmlformats.org/officeDocument/2006/relationships/image" Target="/word/media/290c5eb0-7db4-4854-b8aa-899546606e6a.png" Id="R6f84e2cd4c8749f7" /></Relationships>
</file>