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2176bf7e5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a1ec01fa6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Bobulczyn,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eb398c85e4819" /><Relationship Type="http://schemas.openxmlformats.org/officeDocument/2006/relationships/numbering" Target="/word/numbering.xml" Id="R4d0e9517b76c4e89" /><Relationship Type="http://schemas.openxmlformats.org/officeDocument/2006/relationships/settings" Target="/word/settings.xml" Id="Rc8f1ca4214074816" /><Relationship Type="http://schemas.openxmlformats.org/officeDocument/2006/relationships/image" Target="/word/media/083baf21-8b63-4eb1-bf65-976f79b6c699.png" Id="Raa1a1ec01fa64287" /></Relationships>
</file>