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bf3c31568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1febd8969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cd1ed065941cc" /><Relationship Type="http://schemas.openxmlformats.org/officeDocument/2006/relationships/numbering" Target="/word/numbering.xml" Id="R5e306552b96b468b" /><Relationship Type="http://schemas.openxmlformats.org/officeDocument/2006/relationships/settings" Target="/word/settings.xml" Id="R167b5e70a24243b3" /><Relationship Type="http://schemas.openxmlformats.org/officeDocument/2006/relationships/image" Target="/word/media/f513befa-94ec-4a2b-aaa8-bcf04e9c9a64.png" Id="R9ac1febd8969456f" /></Relationships>
</file>