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dd9ef154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1724fa51c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e8051ceeb45b4" /><Relationship Type="http://schemas.openxmlformats.org/officeDocument/2006/relationships/numbering" Target="/word/numbering.xml" Id="R2b989049751f4283" /><Relationship Type="http://schemas.openxmlformats.org/officeDocument/2006/relationships/settings" Target="/word/settings.xml" Id="R4b16820572af4eb1" /><Relationship Type="http://schemas.openxmlformats.org/officeDocument/2006/relationships/image" Target="/word/media/68f204a5-4ca5-42b9-b84f-a3c34ea876dc.png" Id="R0e61724fa51c4bc8" /></Relationships>
</file>