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8ba53afb9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a04b65697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d20c547f44463" /><Relationship Type="http://schemas.openxmlformats.org/officeDocument/2006/relationships/numbering" Target="/word/numbering.xml" Id="R2f723e2cad1e48e3" /><Relationship Type="http://schemas.openxmlformats.org/officeDocument/2006/relationships/settings" Target="/word/settings.xml" Id="R19c1cffde23a4e28" /><Relationship Type="http://schemas.openxmlformats.org/officeDocument/2006/relationships/image" Target="/word/media/e2fa365b-4aec-4066-bc4b-504cc1eeb8a0.png" Id="R747a04b656974f7e" /></Relationships>
</file>