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d468dc6281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2210b69b0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Boczki-Swidrowo,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72ec20f6745f2" /><Relationship Type="http://schemas.openxmlformats.org/officeDocument/2006/relationships/numbering" Target="/word/numbering.xml" Id="Rfb775c6c178e4832" /><Relationship Type="http://schemas.openxmlformats.org/officeDocument/2006/relationships/settings" Target="/word/settings.xml" Id="R84dec9c87fcc427f" /><Relationship Type="http://schemas.openxmlformats.org/officeDocument/2006/relationships/image" Target="/word/media/dae99db6-a08a-4715-9bd6-6da03a8bfa41.png" Id="R2b42210b69b04f5b" /></Relationships>
</file>