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c352308f5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fd36b9b2b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8bdbffa0e4870" /><Relationship Type="http://schemas.openxmlformats.org/officeDocument/2006/relationships/numbering" Target="/word/numbering.xml" Id="R8791a214aa7945f2" /><Relationship Type="http://schemas.openxmlformats.org/officeDocument/2006/relationships/settings" Target="/word/settings.xml" Id="R1a763ebc41cf4f47" /><Relationship Type="http://schemas.openxmlformats.org/officeDocument/2006/relationships/image" Target="/word/media/41f079f9-869e-4ea0-907c-11b22afde47b.png" Id="Raf4fd36b9b2b4c3e" /></Relationships>
</file>