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41f9e6f5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1fd27917e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17a5c64b34467" /><Relationship Type="http://schemas.openxmlformats.org/officeDocument/2006/relationships/numbering" Target="/word/numbering.xml" Id="Rc32b92f5928849ca" /><Relationship Type="http://schemas.openxmlformats.org/officeDocument/2006/relationships/settings" Target="/word/settings.xml" Id="R05e816c7ac954e7a" /><Relationship Type="http://schemas.openxmlformats.org/officeDocument/2006/relationships/image" Target="/word/media/b898bbb9-e4c5-4415-a139-29fc7c98352c.png" Id="R59f1fd27917e4a6a" /></Relationships>
</file>